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69" w:rsidRPr="0071794B" w:rsidRDefault="00086B69" w:rsidP="00086B69">
      <w:pPr>
        <w:spacing w:before="200"/>
        <w:jc w:val="center"/>
        <w:rPr>
          <w:rFonts w:ascii="TH SarabunIT๙" w:hAnsi="TH SarabunIT๙" w:cs="TH SarabunIT๙"/>
          <w:sz w:val="32"/>
          <w:szCs w:val="32"/>
        </w:rPr>
      </w:pPr>
    </w:p>
    <w:p w:rsidR="00086B69" w:rsidRPr="0071794B" w:rsidRDefault="00086B69" w:rsidP="00086B69">
      <w:pPr>
        <w:spacing w:before="200"/>
        <w:jc w:val="center"/>
        <w:rPr>
          <w:rFonts w:ascii="TH SarabunIT๙" w:hAnsi="TH SarabunIT๙" w:cs="TH SarabunIT๙"/>
          <w:sz w:val="32"/>
          <w:szCs w:val="32"/>
        </w:rPr>
      </w:pPr>
    </w:p>
    <w:p w:rsidR="00086B69" w:rsidRPr="0071794B" w:rsidRDefault="00086B69" w:rsidP="00086B69">
      <w:pPr>
        <w:spacing w:before="200"/>
        <w:jc w:val="center"/>
        <w:rPr>
          <w:rFonts w:ascii="TH SarabunIT๙" w:hAnsi="TH SarabunIT๙" w:cs="TH SarabunIT๙"/>
          <w:sz w:val="32"/>
          <w:szCs w:val="32"/>
        </w:rPr>
      </w:pPr>
    </w:p>
    <w:p w:rsidR="00086B69" w:rsidRPr="0071794B" w:rsidRDefault="00123CEB" w:rsidP="00086B69">
      <w:pPr>
        <w:spacing w:before="200"/>
        <w:jc w:val="center"/>
        <w:rPr>
          <w:rFonts w:ascii="TH SarabunIT๙" w:hAnsi="TH SarabunIT๙" w:cs="TH SarabunIT๙"/>
          <w:sz w:val="32"/>
          <w:szCs w:val="32"/>
        </w:rPr>
      </w:pPr>
      <w:r w:rsidRPr="0071794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สารบัญ</w:t>
      </w:r>
      <w:r w:rsidR="00086B69" w:rsidRPr="0071794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2F1E5C" wp14:editId="2AAC6FA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12245" cy="1080000"/>
            <wp:effectExtent l="19050" t="0" r="6955" b="0"/>
            <wp:wrapNone/>
            <wp:docPr id="1" name="Picture 0" descr="logo-4 (ทต.บ้านใต้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 (ทต.บ้านใต้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0C4" w:rsidRPr="0071794B" w:rsidRDefault="001950C4" w:rsidP="001950C4">
      <w:pPr>
        <w:ind w:left="8505" w:right="-285"/>
        <w:rPr>
          <w:rFonts w:ascii="TH SarabunIT๙" w:eastAsia="Times New Roman" w:hAnsi="TH SarabunIT๙" w:cs="TH SarabunIT๙"/>
          <w:sz w:val="32"/>
          <w:szCs w:val="32"/>
        </w:rPr>
      </w:pPr>
      <w:r w:rsidRPr="0071794B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DC064B" w:rsidRPr="0071794B" w:rsidRDefault="00DC064B" w:rsidP="00A532ED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71794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1794B" w:rsidRPr="0071794B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</w:t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DC064B" w:rsidRDefault="0071794B" w:rsidP="005116DC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r w:rsidRPr="0071794B">
        <w:rPr>
          <w:rFonts w:ascii="TH SarabunIT๙" w:hAnsi="TH SarabunIT๙" w:cs="TH SarabunIT๙"/>
          <w:sz w:val="32"/>
          <w:szCs w:val="32"/>
        </w:rPr>
        <w:t xml:space="preserve">1.  </w:t>
      </w:r>
      <w:r w:rsidRPr="0071794B">
        <w:rPr>
          <w:rFonts w:ascii="TH SarabunIT๙" w:hAnsi="TH SarabunIT๙" w:cs="TH SarabunIT๙"/>
          <w:sz w:val="32"/>
          <w:szCs w:val="32"/>
          <w:cs/>
        </w:rPr>
        <w:t>ด้านกายภาพ</w:t>
      </w:r>
      <w:r w:rsidR="00DC064B" w:rsidRPr="0071794B">
        <w:rPr>
          <w:rFonts w:ascii="TH SarabunIT๙" w:hAnsi="TH SarabunIT๙" w:cs="TH SarabunIT๙"/>
          <w:sz w:val="32"/>
          <w:szCs w:val="32"/>
          <w:cs/>
        </w:rPr>
        <w:tab/>
      </w:r>
      <w:r w:rsidR="00DC064B" w:rsidRPr="0071794B">
        <w:rPr>
          <w:rFonts w:ascii="TH SarabunIT๙" w:hAnsi="TH SarabunIT๙" w:cs="TH SarabunIT๙"/>
          <w:sz w:val="32"/>
          <w:szCs w:val="32"/>
          <w:cs/>
        </w:rPr>
        <w:tab/>
      </w:r>
      <w:r w:rsidR="00DC064B" w:rsidRPr="007179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064B" w:rsidRPr="0071794B">
        <w:rPr>
          <w:rFonts w:ascii="TH SarabunIT๙" w:hAnsi="TH SarabunIT๙" w:cs="TH SarabunIT๙"/>
          <w:sz w:val="32"/>
          <w:szCs w:val="32"/>
          <w:cs/>
        </w:rPr>
        <w:tab/>
      </w:r>
      <w:r w:rsidR="00DC064B" w:rsidRPr="0071794B">
        <w:rPr>
          <w:rFonts w:ascii="TH SarabunIT๙" w:hAnsi="TH SarabunIT๙" w:cs="TH SarabunIT๙"/>
          <w:sz w:val="32"/>
          <w:szCs w:val="32"/>
          <w:cs/>
        </w:rPr>
        <w:tab/>
      </w:r>
      <w:r w:rsidR="00DC064B" w:rsidRPr="0071794B">
        <w:rPr>
          <w:rFonts w:ascii="TH SarabunIT๙" w:hAnsi="TH SarabunIT๙" w:cs="TH SarabunIT๙"/>
          <w:sz w:val="32"/>
          <w:szCs w:val="32"/>
          <w:cs/>
        </w:rPr>
        <w:tab/>
      </w:r>
      <w:r w:rsidR="00DC064B" w:rsidRPr="0071794B">
        <w:rPr>
          <w:rFonts w:ascii="TH SarabunIT๙" w:hAnsi="TH SarabunIT๙" w:cs="TH SarabunIT๙"/>
          <w:sz w:val="32"/>
          <w:szCs w:val="32"/>
          <w:cs/>
        </w:rPr>
        <w:tab/>
      </w:r>
      <w:r w:rsidR="00DC064B" w:rsidRPr="0071794B">
        <w:rPr>
          <w:rFonts w:ascii="TH SarabunIT๙" w:hAnsi="TH SarabunIT๙" w:cs="TH SarabunIT๙"/>
          <w:sz w:val="32"/>
          <w:szCs w:val="32"/>
        </w:rPr>
        <w:t>1</w:t>
      </w:r>
    </w:p>
    <w:p w:rsidR="0071794B" w:rsidRDefault="0071794B" w:rsidP="005116DC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r w:rsidRPr="0071794B">
        <w:rPr>
          <w:rFonts w:ascii="TH SarabunIT๙" w:hAnsi="TH SarabunIT๙" w:cs="TH SarabunIT๙"/>
          <w:sz w:val="32"/>
          <w:szCs w:val="32"/>
          <w:cs/>
        </w:rPr>
        <w:t>2.  ด้านการเมือง/การปกครอง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</w:p>
    <w:p w:rsidR="0071794B" w:rsidRDefault="005116DC" w:rsidP="005116DC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r w:rsidRPr="005116DC">
        <w:rPr>
          <w:rFonts w:ascii="TH SarabunIT๙" w:hAnsi="TH SarabunIT๙" w:cs="TH SarabunIT๙"/>
          <w:sz w:val="32"/>
          <w:szCs w:val="32"/>
          <w:cs/>
        </w:rPr>
        <w:t>3.  ประชากร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</w:p>
    <w:p w:rsidR="0071794B" w:rsidRDefault="00E56F33" w:rsidP="005116DC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r w:rsidRPr="00E56F33">
        <w:rPr>
          <w:rFonts w:ascii="TH SarabunIT๙" w:hAnsi="TH SarabunIT๙" w:cs="TH SarabunIT๙"/>
          <w:sz w:val="32"/>
          <w:szCs w:val="32"/>
          <w:cs/>
        </w:rPr>
        <w:t>4.  สภาพทางสังคม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</w:t>
      </w:r>
    </w:p>
    <w:p w:rsidR="00E56F33" w:rsidRDefault="0042016B" w:rsidP="005116DC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r w:rsidRPr="0042016B">
        <w:rPr>
          <w:rFonts w:ascii="TH SarabunIT๙" w:hAnsi="TH SarabunIT๙" w:cs="TH SarabunIT๙"/>
          <w:sz w:val="32"/>
          <w:szCs w:val="32"/>
        </w:rPr>
        <w:t xml:space="preserve">5.  </w:t>
      </w:r>
      <w:r w:rsidRPr="0042016B">
        <w:rPr>
          <w:rFonts w:ascii="TH SarabunIT๙" w:hAnsi="TH SarabunIT๙" w:cs="TH SarabunIT๙"/>
          <w:sz w:val="32"/>
          <w:szCs w:val="32"/>
          <w:cs/>
        </w:rPr>
        <w:t>ระบบบริการพื้นฐาน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50DD2">
        <w:rPr>
          <w:rFonts w:ascii="TH SarabunIT๙" w:hAnsi="TH SarabunIT๙" w:cs="TH SarabunIT๙"/>
          <w:sz w:val="32"/>
          <w:szCs w:val="32"/>
        </w:rPr>
        <w:t>23</w:t>
      </w:r>
    </w:p>
    <w:p w:rsidR="0042016B" w:rsidRDefault="0042016B" w:rsidP="005116DC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r w:rsidRPr="0042016B">
        <w:rPr>
          <w:rFonts w:ascii="TH SarabunIT๙" w:hAnsi="TH SarabunIT๙" w:cs="TH SarabunIT๙"/>
          <w:sz w:val="32"/>
          <w:szCs w:val="32"/>
        </w:rPr>
        <w:t xml:space="preserve">6.  </w:t>
      </w:r>
      <w:r w:rsidRPr="0042016B">
        <w:rPr>
          <w:rFonts w:ascii="TH SarabunIT๙" w:hAnsi="TH SarabunIT๙" w:cs="TH SarabunIT๙"/>
          <w:sz w:val="32"/>
          <w:szCs w:val="32"/>
          <w:cs/>
        </w:rPr>
        <w:t>ระบบเศรษฐกิจ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 w:rsidR="00234946">
        <w:rPr>
          <w:rFonts w:ascii="TH SarabunIT๙" w:hAnsi="TH SarabunIT๙" w:cs="TH SarabunIT๙"/>
          <w:sz w:val="32"/>
          <w:szCs w:val="32"/>
        </w:rPr>
        <w:t>8</w:t>
      </w:r>
    </w:p>
    <w:p w:rsidR="0042016B" w:rsidRDefault="00E8601E" w:rsidP="005116DC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r w:rsidRPr="00E8601E">
        <w:rPr>
          <w:rFonts w:ascii="TH SarabunIT๙" w:hAnsi="TH SarabunIT๙" w:cs="TH SarabunIT๙"/>
          <w:sz w:val="32"/>
          <w:szCs w:val="32"/>
        </w:rPr>
        <w:t xml:space="preserve">7.  </w:t>
      </w:r>
      <w:proofErr w:type="gramStart"/>
      <w:r w:rsidRPr="00E8601E">
        <w:rPr>
          <w:rFonts w:ascii="TH SarabunIT๙" w:hAnsi="TH SarabunIT๙" w:cs="TH SarabunIT๙"/>
          <w:sz w:val="32"/>
          <w:szCs w:val="32"/>
          <w:cs/>
        </w:rPr>
        <w:t>เศรษฐกิจพอเพียงท้องถิ่น  (</w:t>
      </w:r>
      <w:proofErr w:type="gramEnd"/>
      <w:r w:rsidRPr="00E8601E">
        <w:rPr>
          <w:rFonts w:ascii="TH SarabunIT๙" w:hAnsi="TH SarabunIT๙" w:cs="TH SarabunIT๙"/>
          <w:sz w:val="32"/>
          <w:szCs w:val="32"/>
          <w:cs/>
        </w:rPr>
        <w:t>ด้านการเกษตรและแหล่งน้ำ)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="00C6281B">
        <w:rPr>
          <w:rFonts w:ascii="TH SarabunIT๙" w:hAnsi="TH SarabunIT๙" w:cs="TH SarabunIT๙"/>
          <w:sz w:val="32"/>
          <w:szCs w:val="32"/>
        </w:rPr>
        <w:t>9</w:t>
      </w:r>
    </w:p>
    <w:p w:rsidR="0042016B" w:rsidRPr="00172419" w:rsidRDefault="00172419" w:rsidP="005116DC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r w:rsidRPr="00172419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172419">
        <w:rPr>
          <w:rFonts w:ascii="TH SarabunIT๙" w:hAnsi="TH SarabunIT๙" w:cs="TH SarabunIT๙"/>
          <w:sz w:val="24"/>
          <w:szCs w:val="32"/>
          <w:cs/>
        </w:rPr>
        <w:t xml:space="preserve">.  </w:t>
      </w:r>
      <w:r w:rsidRPr="00172419">
        <w:rPr>
          <w:rFonts w:ascii="TH SarabunIT๙" w:hAnsi="TH SarabunIT๙" w:cs="TH SarabunIT๙" w:hint="cs"/>
          <w:color w:val="FFC000"/>
          <w:sz w:val="24"/>
          <w:szCs w:val="32"/>
          <w:cs/>
        </w:rPr>
        <w:t xml:space="preserve">ศาสนา  </w:t>
      </w:r>
      <w:r w:rsidRPr="00172419">
        <w:rPr>
          <w:rFonts w:ascii="TH SarabunIT๙" w:hAnsi="TH SarabunIT๙" w:cs="TH SarabunIT๙" w:hint="cs"/>
          <w:color w:val="FF0066"/>
          <w:sz w:val="24"/>
          <w:szCs w:val="32"/>
          <w:cs/>
        </w:rPr>
        <w:t>ประเพณี</w:t>
      </w:r>
      <w:r w:rsidRPr="00172419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172419">
        <w:rPr>
          <w:rFonts w:ascii="TH SarabunIT๙" w:hAnsi="TH SarabunIT๙" w:cs="TH SarabunIT๙" w:hint="cs"/>
          <w:color w:val="7030A0"/>
          <w:sz w:val="24"/>
          <w:szCs w:val="32"/>
          <w:cs/>
        </w:rPr>
        <w:t>วัฒนธรรม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="0072489A">
        <w:rPr>
          <w:rFonts w:ascii="TH SarabunIT๙" w:hAnsi="TH SarabunIT๙" w:cs="TH SarabunIT๙"/>
          <w:sz w:val="32"/>
          <w:szCs w:val="32"/>
        </w:rPr>
        <w:t>7</w:t>
      </w:r>
    </w:p>
    <w:p w:rsidR="0042016B" w:rsidRDefault="00DC0D5C" w:rsidP="005116DC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r w:rsidRPr="00DC0D5C">
        <w:rPr>
          <w:rFonts w:ascii="TH SarabunIT๙" w:hAnsi="TH SarabunIT๙" w:cs="TH SarabunIT๙"/>
          <w:sz w:val="32"/>
          <w:szCs w:val="32"/>
        </w:rPr>
        <w:t xml:space="preserve">9.  </w:t>
      </w:r>
      <w:r w:rsidRPr="00DC0D5C">
        <w:rPr>
          <w:rFonts w:ascii="TH SarabunIT๙" w:hAnsi="TH SarabunIT๙" w:cs="TH SarabunIT๙"/>
          <w:sz w:val="32"/>
          <w:szCs w:val="32"/>
          <w:cs/>
        </w:rPr>
        <w:t>ทรัพยากรธรรมชาติ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="0072489A">
        <w:rPr>
          <w:rFonts w:ascii="TH SarabunIT๙" w:hAnsi="TH SarabunIT๙" w:cs="TH SarabunIT๙"/>
          <w:sz w:val="32"/>
          <w:szCs w:val="32"/>
        </w:rPr>
        <w:t>6</w:t>
      </w:r>
    </w:p>
    <w:p w:rsidR="00DC0D5C" w:rsidRDefault="00A532ED" w:rsidP="005116DC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r w:rsidRPr="00A532ED">
        <w:rPr>
          <w:rFonts w:ascii="TH SarabunIT๙" w:hAnsi="TH SarabunIT๙" w:cs="TH SarabunIT๙"/>
          <w:sz w:val="32"/>
          <w:szCs w:val="32"/>
          <w:cs/>
        </w:rPr>
        <w:t>10.  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A532ED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Pr="00A532ED">
        <w:rPr>
          <w:rFonts w:ascii="TH SarabunIT๙" w:hAnsi="TH SarabunIT๙" w:cs="TH SarabunIT๙"/>
          <w:sz w:val="32"/>
          <w:szCs w:val="32"/>
          <w:cs/>
        </w:rPr>
        <w:t>การแบ่งส่วนราชการภายใน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 </w:t>
      </w:r>
      <w:r w:rsidRPr="00A532ED">
        <w:rPr>
          <w:rFonts w:ascii="TH SarabunIT๙" w:hAnsi="TH SarabunIT๙" w:cs="TH SarabunIT๙"/>
          <w:sz w:val="32"/>
          <w:szCs w:val="32"/>
          <w:cs/>
        </w:rPr>
        <w:t>การคลังท้องถิ่น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89A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A532ED" w:rsidRPr="0071794B" w:rsidRDefault="00A532ED" w:rsidP="00A532ED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A532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2  สรุปผลการพัฒนาท้องถิ่นตามแผนพัฒนาท้องถิ่น  (พ.ศ. 2557 </w:t>
      </w:r>
      <w:r w:rsidRPr="00A532ED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A532ED">
        <w:rPr>
          <w:rFonts w:ascii="TH SarabunIT๙" w:hAnsi="TH SarabunIT๙" w:cs="TH SarabunIT๙"/>
          <w:b/>
          <w:bCs/>
          <w:sz w:val="32"/>
          <w:szCs w:val="32"/>
          <w:cs/>
        </w:rPr>
        <w:t>2560)</w:t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A532ED" w:rsidRDefault="00A532ED" w:rsidP="00A532ED">
      <w:pPr>
        <w:spacing w:after="0"/>
        <w:ind w:left="993"/>
        <w:rPr>
          <w:rFonts w:ascii="TH SarabunIT๙" w:hAnsi="TH SarabunIT๙" w:cs="TH SarabunIT๙"/>
          <w:sz w:val="32"/>
          <w:szCs w:val="32"/>
        </w:rPr>
      </w:pPr>
      <w:r w:rsidRPr="00A532ED">
        <w:rPr>
          <w:rFonts w:ascii="TH SarabunIT๙" w:hAnsi="TH SarabunIT๙" w:cs="TH SarabunIT๙"/>
          <w:sz w:val="32"/>
          <w:szCs w:val="32"/>
          <w:cs/>
        </w:rPr>
        <w:t>๑.  สรุปผลการดำเนินงานตามงบประมาณที่ได้รับ  และการเบิกจ่ายงบประมาณ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65</w:t>
      </w:r>
    </w:p>
    <w:p w:rsidR="00DC0D5C" w:rsidRPr="00A532ED" w:rsidRDefault="00A532ED" w:rsidP="00A532ED">
      <w:pPr>
        <w:spacing w:after="120"/>
        <w:ind w:left="1332"/>
        <w:rPr>
          <w:rFonts w:ascii="TH SarabunIT๙" w:hAnsi="TH SarabunIT๙" w:cs="TH SarabunIT๙"/>
          <w:sz w:val="32"/>
          <w:szCs w:val="32"/>
        </w:rPr>
      </w:pPr>
      <w:r w:rsidRPr="00A532ED">
        <w:rPr>
          <w:rFonts w:ascii="TH SarabunIT๙" w:hAnsi="TH SarabunIT๙" w:cs="TH SarabunIT๙"/>
          <w:sz w:val="32"/>
          <w:szCs w:val="32"/>
          <w:cs/>
        </w:rPr>
        <w:t>ในปีงบประมาณ  พ.ศ. 2557 - 2560</w:t>
      </w:r>
    </w:p>
    <w:p w:rsidR="00DC0D5C" w:rsidRDefault="00A532ED" w:rsidP="005116DC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r w:rsidRPr="00A532ED">
        <w:rPr>
          <w:rFonts w:ascii="TH SarabunIT๙" w:hAnsi="TH SarabunIT๙" w:cs="TH SarabunIT๙"/>
          <w:sz w:val="32"/>
          <w:szCs w:val="32"/>
          <w:cs/>
        </w:rPr>
        <w:t xml:space="preserve">2.  ผลที่ได้รับจากการดำเนินงานในปีงบประมาณ  พ.ศ. 2557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A532ED">
        <w:rPr>
          <w:rFonts w:ascii="TH SarabunIT๙" w:hAnsi="TH SarabunIT๙" w:cs="TH SarabunIT๙"/>
          <w:sz w:val="32"/>
          <w:szCs w:val="32"/>
          <w:cs/>
        </w:rPr>
        <w:t xml:space="preserve"> 2560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78</w:t>
      </w:r>
    </w:p>
    <w:p w:rsidR="004970A3" w:rsidRDefault="004970A3" w:rsidP="004970A3">
      <w:pPr>
        <w:spacing w:after="0"/>
        <w:ind w:left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532ED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34174F" w:rsidRPr="0034174F">
        <w:rPr>
          <w:rFonts w:ascii="TH SarabunIT๙" w:hAnsi="TH SarabunIT๙" w:cs="TH SarabunIT๙"/>
          <w:sz w:val="32"/>
          <w:szCs w:val="32"/>
          <w:cs/>
        </w:rPr>
        <w:t xml:space="preserve">สรุปปัญหาอุปสรรคการดำเนินงานที่ผ่านมาและแนวทางการแก้ไข  </w:t>
      </w:r>
      <w:r w:rsidR="0034174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4174F">
        <w:rPr>
          <w:rFonts w:ascii="TH SarabunIT๙" w:hAnsi="TH SarabunIT๙" w:cs="TH SarabunIT๙"/>
          <w:sz w:val="32"/>
          <w:szCs w:val="32"/>
        </w:rPr>
        <w:t>86</w:t>
      </w:r>
    </w:p>
    <w:p w:rsidR="004970A3" w:rsidRPr="00A532ED" w:rsidRDefault="0034174F" w:rsidP="004970A3">
      <w:pPr>
        <w:spacing w:after="120"/>
        <w:ind w:left="1332"/>
        <w:rPr>
          <w:rFonts w:ascii="TH SarabunIT๙" w:hAnsi="TH SarabunIT๙" w:cs="TH SarabunIT๙"/>
          <w:sz w:val="32"/>
          <w:szCs w:val="32"/>
        </w:rPr>
      </w:pPr>
      <w:r w:rsidRPr="0034174F">
        <w:rPr>
          <w:rFonts w:ascii="TH SarabunIT๙" w:hAnsi="TH SarabunIT๙" w:cs="TH SarabunIT๙"/>
          <w:sz w:val="32"/>
          <w:szCs w:val="32"/>
          <w:cs/>
        </w:rPr>
        <w:t>ปีงบประมาณ  พ.ศ. 2557 - 2560</w:t>
      </w:r>
    </w:p>
    <w:p w:rsidR="002818C6" w:rsidRPr="0071794B" w:rsidRDefault="002818C6" w:rsidP="002818C6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2818C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3  ยุทธศาสตร์องค์กรปกครองส่วนท้องถิ่น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96</w:t>
      </w:r>
    </w:p>
    <w:p w:rsidR="00DC0D5C" w:rsidRDefault="00AA1231" w:rsidP="005116DC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r w:rsidRPr="00AA1231">
        <w:rPr>
          <w:rFonts w:ascii="TH SarabunIT๙" w:hAnsi="TH SarabunIT๙" w:cs="TH SarabunIT๙"/>
          <w:sz w:val="32"/>
          <w:szCs w:val="32"/>
        </w:rPr>
        <w:t xml:space="preserve">1.  </w:t>
      </w:r>
      <w:r w:rsidRPr="00AA1231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ความสัมพันธ์ระหว่างแผนพัฒนาระดับมหภาค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96</w:t>
      </w:r>
    </w:p>
    <w:p w:rsidR="00AA1231" w:rsidRDefault="00AA1231" w:rsidP="00AA1231">
      <w:pPr>
        <w:spacing w:after="120"/>
        <w:ind w:left="993" w:right="-143"/>
        <w:rPr>
          <w:rFonts w:ascii="TH SarabunIT๙" w:hAnsi="TH SarabunIT๙" w:cs="TH SarabunIT๙"/>
          <w:sz w:val="32"/>
          <w:szCs w:val="32"/>
        </w:rPr>
      </w:pPr>
      <w:r w:rsidRPr="00AA1231">
        <w:rPr>
          <w:rFonts w:ascii="TH SarabunIT๙" w:hAnsi="TH SarabunIT๙" w:cs="TH SarabunIT๙"/>
          <w:sz w:val="32"/>
          <w:szCs w:val="32"/>
        </w:rPr>
        <w:t xml:space="preserve">2.  </w:t>
      </w:r>
      <w:r w:rsidRPr="00AA1231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120</w:t>
      </w:r>
    </w:p>
    <w:p w:rsidR="00AA1231" w:rsidRDefault="00690FE1" w:rsidP="00690FE1">
      <w:pPr>
        <w:spacing w:after="120"/>
        <w:ind w:left="993" w:right="-143"/>
        <w:rPr>
          <w:rFonts w:ascii="TH SarabunIT๙" w:hAnsi="TH SarabunIT๙" w:cs="TH SarabunIT๙"/>
          <w:sz w:val="32"/>
          <w:szCs w:val="32"/>
        </w:rPr>
      </w:pPr>
      <w:r w:rsidRPr="00690FE1">
        <w:rPr>
          <w:rFonts w:ascii="TH SarabunIT๙" w:hAnsi="TH SarabunIT๙" w:cs="TH SarabunIT๙"/>
          <w:sz w:val="32"/>
          <w:szCs w:val="32"/>
          <w:cs/>
        </w:rPr>
        <w:t>3.  การวิเคราะห์เพื่อพัฒนาท้องถิ่น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132</w:t>
      </w:r>
    </w:p>
    <w:p w:rsidR="0061774A" w:rsidRDefault="0061774A" w:rsidP="0061774A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61774A" w:rsidRDefault="0061774A" w:rsidP="0061774A">
      <w:pPr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61774A" w:rsidRPr="0071794B" w:rsidRDefault="0061774A" w:rsidP="0061774A">
      <w:pPr>
        <w:spacing w:before="240" w:after="240"/>
        <w:ind w:right="-143"/>
        <w:rPr>
          <w:rFonts w:ascii="TH SarabunIT๙" w:hAnsi="TH SarabunIT๙" w:cs="TH SarabunIT๙"/>
          <w:b/>
          <w:bCs/>
          <w:sz w:val="32"/>
          <w:szCs w:val="32"/>
        </w:rPr>
      </w:pPr>
      <w:r w:rsidRPr="0061774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4  การนำแผนพัฒนาท้องถิ่นสี่ปีไปสู่การปฏิบัติ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197</w:t>
      </w:r>
    </w:p>
    <w:p w:rsidR="00AA1231" w:rsidRDefault="0061774A" w:rsidP="0061774A">
      <w:pPr>
        <w:spacing w:after="120"/>
        <w:ind w:left="993" w:right="-143"/>
        <w:rPr>
          <w:rFonts w:ascii="TH SarabunIT๙" w:hAnsi="TH SarabunIT๙" w:cs="TH SarabunIT๙"/>
          <w:sz w:val="32"/>
          <w:szCs w:val="32"/>
        </w:rPr>
      </w:pPr>
      <w:r w:rsidRPr="0061774A">
        <w:rPr>
          <w:rFonts w:ascii="TH SarabunIT๙" w:hAnsi="TH SarabunIT๙" w:cs="TH SarabunIT๙"/>
          <w:sz w:val="32"/>
          <w:szCs w:val="32"/>
          <w:cs/>
        </w:rPr>
        <w:t>๑.  ยุทธศาสตร์การพัฒนาและแผนงาน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197</w:t>
      </w:r>
    </w:p>
    <w:p w:rsidR="0061774A" w:rsidRDefault="0090780B" w:rsidP="0061774A">
      <w:pPr>
        <w:spacing w:after="120"/>
        <w:ind w:left="993" w:right="-143"/>
        <w:rPr>
          <w:rFonts w:ascii="TH SarabunIT๙" w:hAnsi="TH SarabunIT๙" w:cs="TH SarabunIT๙"/>
          <w:sz w:val="32"/>
          <w:szCs w:val="32"/>
        </w:rPr>
      </w:pPr>
      <w:r w:rsidRPr="0090780B">
        <w:rPr>
          <w:rFonts w:ascii="TH SarabunIT๙" w:hAnsi="TH SarabunIT๙" w:cs="TH SarabunIT๙"/>
          <w:sz w:val="32"/>
          <w:szCs w:val="32"/>
        </w:rPr>
        <w:t xml:space="preserve">2.  </w:t>
      </w:r>
      <w:r w:rsidRPr="0090780B">
        <w:rPr>
          <w:rFonts w:ascii="TH SarabunIT๙" w:hAnsi="TH SarabunIT๙" w:cs="TH SarabunIT๙"/>
          <w:sz w:val="32"/>
          <w:szCs w:val="32"/>
          <w:cs/>
        </w:rPr>
        <w:t>บัญชีโครงการพัฒนาท้องถิ่น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201</w:t>
      </w:r>
    </w:p>
    <w:p w:rsidR="00DD39B1" w:rsidRPr="0071794B" w:rsidRDefault="00DD39B1" w:rsidP="00DD39B1">
      <w:pPr>
        <w:spacing w:before="240" w:after="240"/>
        <w:ind w:right="-143"/>
        <w:rPr>
          <w:rFonts w:ascii="TH SarabunIT๙" w:hAnsi="TH SarabunIT๙" w:cs="TH SarabunIT๙"/>
          <w:b/>
          <w:bCs/>
          <w:sz w:val="32"/>
          <w:szCs w:val="32"/>
        </w:rPr>
      </w:pPr>
      <w:r w:rsidRPr="00DD39B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5  การติดตามและประเมินผล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A34B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34E6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61774A" w:rsidRDefault="00DD39B1" w:rsidP="0061774A">
      <w:pPr>
        <w:spacing w:after="120"/>
        <w:ind w:left="993" w:right="-143"/>
        <w:rPr>
          <w:rFonts w:ascii="TH SarabunIT๙" w:hAnsi="TH SarabunIT๙" w:cs="TH SarabunIT๙"/>
          <w:sz w:val="32"/>
          <w:szCs w:val="32"/>
        </w:rPr>
      </w:pPr>
      <w:r w:rsidRPr="00DD39B1">
        <w:rPr>
          <w:rFonts w:ascii="TH SarabunIT๙" w:hAnsi="TH SarabunIT๙" w:cs="TH SarabunIT๙"/>
          <w:sz w:val="32"/>
          <w:szCs w:val="32"/>
          <w:cs/>
        </w:rPr>
        <w:t>๑.  การติดตามและประเมินผลยุทธศาสตร์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BA34B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9013B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61774A" w:rsidRDefault="00102228" w:rsidP="0061774A">
      <w:pPr>
        <w:spacing w:after="120"/>
        <w:ind w:left="993" w:right="-143"/>
        <w:rPr>
          <w:rFonts w:ascii="TH SarabunIT๙" w:hAnsi="TH SarabunIT๙" w:cs="TH SarabunIT๙"/>
          <w:sz w:val="32"/>
          <w:szCs w:val="32"/>
        </w:rPr>
      </w:pPr>
      <w:r w:rsidRPr="00102228">
        <w:rPr>
          <w:rFonts w:ascii="TH SarabunIT๙" w:hAnsi="TH SarabunIT๙" w:cs="TH SarabunIT๙"/>
          <w:sz w:val="32"/>
          <w:szCs w:val="32"/>
          <w:cs/>
        </w:rPr>
        <w:t>2.  การติดตามและประเมินผลโครงกา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BA34B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9013B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61774A" w:rsidRDefault="00102228" w:rsidP="0061774A">
      <w:pPr>
        <w:spacing w:after="120"/>
        <w:ind w:left="993" w:right="-143"/>
        <w:rPr>
          <w:rFonts w:ascii="TH SarabunIT๙" w:hAnsi="TH SarabunIT๙" w:cs="TH SarabunIT๙"/>
          <w:sz w:val="32"/>
          <w:szCs w:val="32"/>
        </w:rPr>
      </w:pPr>
      <w:r w:rsidRPr="00102228">
        <w:rPr>
          <w:rFonts w:ascii="TH SarabunIT๙" w:hAnsi="TH SarabunIT๙" w:cs="TH SarabunIT๙"/>
          <w:sz w:val="32"/>
          <w:szCs w:val="32"/>
          <w:cs/>
        </w:rPr>
        <w:t>3.  สรุปผลการพัฒนาท้องถิ่นในภาพรวม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BA34B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9013B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61774A" w:rsidRDefault="009137B4" w:rsidP="0061774A">
      <w:pPr>
        <w:spacing w:after="120"/>
        <w:ind w:left="993" w:right="-143"/>
        <w:rPr>
          <w:rFonts w:ascii="TH SarabunIT๙" w:hAnsi="TH SarabunIT๙" w:cs="TH SarabunIT๙"/>
          <w:sz w:val="32"/>
          <w:szCs w:val="32"/>
        </w:rPr>
      </w:pPr>
      <w:r w:rsidRPr="009137B4">
        <w:rPr>
          <w:rFonts w:ascii="TH SarabunIT๙" w:hAnsi="TH SarabunIT๙" w:cs="TH SarabunIT๙"/>
          <w:sz w:val="32"/>
          <w:szCs w:val="32"/>
        </w:rPr>
        <w:t xml:space="preserve">4.  </w:t>
      </w:r>
      <w:r w:rsidRPr="009137B4">
        <w:rPr>
          <w:rFonts w:ascii="TH SarabunIT๙" w:hAnsi="TH SarabunIT๙" w:cs="TH SarabunIT๙"/>
          <w:sz w:val="32"/>
          <w:szCs w:val="32"/>
          <w:cs/>
        </w:rPr>
        <w:t>ข้อเสนอแนะในการจัดทำแผนพัฒนาท้องถิ่นในอนาคต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BA34B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9013B">
        <w:rPr>
          <w:rFonts w:ascii="TH SarabunIT๙" w:hAnsi="TH SarabunIT๙" w:cs="TH SarabunIT๙" w:hint="cs"/>
          <w:sz w:val="32"/>
          <w:szCs w:val="32"/>
          <w:cs/>
        </w:rPr>
        <w:t>7</w:t>
      </w:r>
      <w:bookmarkStart w:id="0" w:name="_GoBack"/>
      <w:bookmarkEnd w:id="0"/>
    </w:p>
    <w:p w:rsidR="001950C4" w:rsidRPr="0071794B" w:rsidRDefault="00D16D28" w:rsidP="00D407F6">
      <w:pPr>
        <w:spacing w:before="240" w:after="240"/>
        <w:ind w:right="-143"/>
        <w:rPr>
          <w:rFonts w:ascii="TH SarabunIT๙" w:hAnsi="TH SarabunIT๙" w:cs="TH SarabunIT๙"/>
          <w:b/>
          <w:bCs/>
          <w:sz w:val="32"/>
          <w:szCs w:val="32"/>
        </w:rPr>
      </w:pP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ภาคผนวค</w:t>
      </w:r>
    </w:p>
    <w:p w:rsidR="003A3C02" w:rsidRDefault="00D16D28" w:rsidP="003B30EB">
      <w:pPr>
        <w:spacing w:after="0"/>
        <w:ind w:left="936" w:right="140" w:hanging="227"/>
        <w:rPr>
          <w:rFonts w:ascii="TH SarabunIT๙" w:hAnsi="TH SarabunIT๙" w:cs="TH SarabunIT๙"/>
          <w:sz w:val="32"/>
          <w:szCs w:val="32"/>
          <w:cs/>
        </w:rPr>
      </w:pPr>
      <w:r w:rsidRPr="0071794B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1950C4" w:rsidRPr="0071794B">
        <w:rPr>
          <w:rFonts w:ascii="TH SarabunIT๙" w:hAnsi="TH SarabunIT๙" w:cs="TH SarabunIT๙"/>
          <w:sz w:val="32"/>
          <w:szCs w:val="32"/>
          <w:cs/>
        </w:rPr>
        <w:t>ประกาศเทศบาล</w:t>
      </w:r>
      <w:r w:rsidR="00F24E08" w:rsidRPr="0071794B">
        <w:rPr>
          <w:rFonts w:ascii="TH SarabunIT๙" w:hAnsi="TH SarabunIT๙" w:cs="TH SarabunIT๙"/>
          <w:sz w:val="32"/>
          <w:szCs w:val="32"/>
          <w:cs/>
        </w:rPr>
        <w:t>ตำบลบ้านใต้  เรื่อง</w:t>
      </w:r>
      <w:proofErr w:type="gramEnd"/>
      <w:r w:rsidR="00F24E08" w:rsidRPr="007179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794B">
        <w:rPr>
          <w:rFonts w:ascii="TH SarabunIT๙" w:hAnsi="TH SarabunIT๙" w:cs="TH SarabunIT๙"/>
          <w:sz w:val="32"/>
          <w:szCs w:val="32"/>
          <w:cs/>
        </w:rPr>
        <w:t>ประกาศใช้แผนพัฒนา</w:t>
      </w:r>
      <w:r w:rsidR="00D407F6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Pr="0071794B">
        <w:rPr>
          <w:rFonts w:ascii="TH SarabunIT๙" w:hAnsi="TH SarabunIT๙" w:cs="TH SarabunIT๙"/>
          <w:sz w:val="32"/>
          <w:szCs w:val="32"/>
          <w:cs/>
        </w:rPr>
        <w:t>ปี</w:t>
      </w:r>
      <w:r w:rsidR="001950C4" w:rsidRPr="0071794B">
        <w:rPr>
          <w:rFonts w:ascii="TH SarabunIT๙" w:hAnsi="TH SarabunIT๙" w:cs="TH SarabunIT๙"/>
          <w:sz w:val="32"/>
          <w:szCs w:val="32"/>
          <w:cs/>
        </w:rPr>
        <w:t xml:space="preserve">  (พ.ศ. 25</w:t>
      </w:r>
      <w:r w:rsidR="003B30EB" w:rsidRPr="0071794B">
        <w:rPr>
          <w:rFonts w:ascii="TH SarabunIT๙" w:hAnsi="TH SarabunIT๙" w:cs="TH SarabunIT๙"/>
          <w:sz w:val="32"/>
          <w:szCs w:val="32"/>
          <w:cs/>
        </w:rPr>
        <w:t>6</w:t>
      </w:r>
      <w:r w:rsidR="00D407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950C4" w:rsidRPr="0071794B">
        <w:rPr>
          <w:rFonts w:ascii="TH SarabunIT๙" w:hAnsi="TH SarabunIT๙" w:cs="TH SarabunIT๙"/>
          <w:sz w:val="32"/>
          <w:szCs w:val="32"/>
          <w:cs/>
        </w:rPr>
        <w:t xml:space="preserve"> - 256</w:t>
      </w:r>
      <w:r w:rsidR="00D407F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950C4" w:rsidRPr="0071794B">
        <w:rPr>
          <w:rFonts w:ascii="TH SarabunIT๙" w:hAnsi="TH SarabunIT๙" w:cs="TH SarabunIT๙"/>
          <w:sz w:val="32"/>
          <w:szCs w:val="32"/>
          <w:cs/>
        </w:rPr>
        <w:t>)</w:t>
      </w:r>
    </w:p>
    <w:p w:rsidR="003A3C02" w:rsidRDefault="003A3C0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950C4" w:rsidRDefault="001950C4" w:rsidP="003B30EB">
      <w:pPr>
        <w:spacing w:after="0"/>
        <w:ind w:left="936" w:right="140" w:hanging="227"/>
        <w:rPr>
          <w:rFonts w:ascii="TH SarabunIT๙" w:hAnsi="TH SarabunIT๙" w:cs="TH SarabunIT๙"/>
          <w:sz w:val="32"/>
          <w:szCs w:val="32"/>
        </w:rPr>
      </w:pPr>
    </w:p>
    <w:p w:rsidR="003A3C02" w:rsidRDefault="003A3C02" w:rsidP="003B30EB">
      <w:pPr>
        <w:spacing w:after="0"/>
        <w:ind w:left="936" w:right="140" w:hanging="227"/>
        <w:rPr>
          <w:rFonts w:ascii="TH SarabunIT๙" w:hAnsi="TH SarabunIT๙" w:cs="TH SarabunIT๙"/>
          <w:sz w:val="32"/>
          <w:szCs w:val="32"/>
        </w:rPr>
      </w:pPr>
      <w:r w:rsidRPr="0071794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455F6D6" wp14:editId="10EB3D7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13200" cy="1080000"/>
            <wp:effectExtent l="0" t="0" r="0" b="0"/>
            <wp:wrapNone/>
            <wp:docPr id="2" name="Picture 0" descr="logo-4 (ทต.บ้านใต้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 (ทต.บ้านใต้).jp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C02" w:rsidRDefault="003A3C02" w:rsidP="003B30EB">
      <w:pPr>
        <w:spacing w:after="0"/>
        <w:ind w:left="936" w:right="140" w:hanging="227"/>
        <w:rPr>
          <w:rFonts w:ascii="TH SarabunIT๙" w:hAnsi="TH SarabunIT๙" w:cs="TH SarabunIT๙"/>
          <w:sz w:val="32"/>
          <w:szCs w:val="32"/>
        </w:rPr>
      </w:pPr>
    </w:p>
    <w:p w:rsidR="003A3C02" w:rsidRDefault="003A3C02" w:rsidP="003B30EB">
      <w:pPr>
        <w:spacing w:after="0"/>
        <w:ind w:left="936" w:right="140" w:hanging="227"/>
        <w:rPr>
          <w:rFonts w:ascii="TH SarabunIT๙" w:hAnsi="TH SarabunIT๙" w:cs="TH SarabunIT๙"/>
          <w:sz w:val="32"/>
          <w:szCs w:val="32"/>
        </w:rPr>
      </w:pPr>
    </w:p>
    <w:p w:rsidR="003A3C02" w:rsidRDefault="003A3C02" w:rsidP="003B30EB">
      <w:pPr>
        <w:spacing w:after="0"/>
        <w:ind w:left="936" w:right="140" w:hanging="227"/>
        <w:rPr>
          <w:rFonts w:ascii="TH SarabunIT๙" w:hAnsi="TH SarabunIT๙" w:cs="TH SarabunIT๙"/>
          <w:sz w:val="32"/>
          <w:szCs w:val="32"/>
        </w:rPr>
      </w:pPr>
    </w:p>
    <w:p w:rsidR="003A3C02" w:rsidRDefault="003A3C02" w:rsidP="003A3C02">
      <w:pPr>
        <w:spacing w:after="0"/>
        <w:ind w:right="140"/>
        <w:jc w:val="center"/>
        <w:rPr>
          <w:rFonts w:ascii="TH SarabunIT๙" w:hAnsi="TH SarabunIT๙" w:cs="TH SarabunIT๙"/>
          <w:sz w:val="32"/>
          <w:szCs w:val="32"/>
        </w:rPr>
      </w:pPr>
      <w:r w:rsidRPr="0071794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สารบัญ</w:t>
      </w:r>
    </w:p>
    <w:p w:rsidR="003A3C02" w:rsidRPr="0071794B" w:rsidRDefault="003A3C02" w:rsidP="003A3C02">
      <w:pPr>
        <w:ind w:left="8505" w:right="-285"/>
        <w:rPr>
          <w:rFonts w:ascii="TH SarabunIT๙" w:eastAsia="Times New Roman" w:hAnsi="TH SarabunIT๙" w:cs="TH SarabunIT๙"/>
          <w:sz w:val="32"/>
          <w:szCs w:val="32"/>
        </w:rPr>
      </w:pPr>
      <w:r w:rsidRPr="0071794B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3A3C02" w:rsidRPr="0071794B" w:rsidRDefault="003A3C02" w:rsidP="007F3C80">
      <w:pPr>
        <w:spacing w:before="600" w:after="360"/>
        <w:rPr>
          <w:rFonts w:ascii="TH SarabunIT๙" w:hAnsi="TH SarabunIT๙" w:cs="TH SarabunIT๙"/>
          <w:b/>
          <w:bCs/>
          <w:sz w:val="32"/>
          <w:szCs w:val="32"/>
        </w:rPr>
      </w:pP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71794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F528B9" w:rsidRDefault="00F528B9" w:rsidP="00F528B9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proofErr w:type="gramStart"/>
      <w:r w:rsidRPr="0071794B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71794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ความเป็นมา</w:t>
      </w:r>
      <w:proofErr w:type="gramEnd"/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</w:rPr>
        <w:t>1</w:t>
      </w:r>
    </w:p>
    <w:p w:rsidR="00F528B9" w:rsidRDefault="00F528B9" w:rsidP="00F528B9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proofErr w:type="gramStart"/>
      <w:r w:rsidRPr="0071794B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71794B">
        <w:rPr>
          <w:rFonts w:ascii="TH SarabunIT๙" w:hAnsi="TH SarabunIT๙" w:cs="TH SarabunIT๙"/>
          <w:sz w:val="32"/>
          <w:szCs w:val="32"/>
        </w:rPr>
        <w:t xml:space="preserve">  </w:t>
      </w:r>
      <w:r w:rsidRPr="00F528B9">
        <w:rPr>
          <w:rFonts w:ascii="TH SarabunIT๙" w:hAnsi="TH SarabunIT๙" w:cs="TH SarabunIT๙"/>
          <w:sz w:val="32"/>
          <w:szCs w:val="32"/>
          <w:cs/>
        </w:rPr>
        <w:t>ลักษณะของแผนพัฒนาท้องถิ่นสี่ปี</w:t>
      </w:r>
      <w:proofErr w:type="gramEnd"/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</w:rPr>
        <w:t>1</w:t>
      </w:r>
    </w:p>
    <w:p w:rsidR="00F528B9" w:rsidRDefault="00F528B9" w:rsidP="00F528B9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proofErr w:type="gramStart"/>
      <w:r w:rsidRPr="0071794B">
        <w:rPr>
          <w:rFonts w:ascii="TH SarabunIT๙" w:hAnsi="TH SarabunIT๙" w:cs="TH SarabunIT๙"/>
          <w:sz w:val="32"/>
          <w:szCs w:val="32"/>
        </w:rPr>
        <w:t>1.</w:t>
      </w:r>
      <w:r w:rsidR="00722E76">
        <w:rPr>
          <w:rFonts w:ascii="TH SarabunIT๙" w:hAnsi="TH SarabunIT๙" w:cs="TH SarabunIT๙"/>
          <w:sz w:val="32"/>
          <w:szCs w:val="32"/>
        </w:rPr>
        <w:t>3</w:t>
      </w:r>
      <w:r w:rsidRPr="0071794B">
        <w:rPr>
          <w:rFonts w:ascii="TH SarabunIT๙" w:hAnsi="TH SarabunIT๙" w:cs="TH SarabunIT๙"/>
          <w:sz w:val="32"/>
          <w:szCs w:val="32"/>
        </w:rPr>
        <w:t xml:space="preserve">  </w:t>
      </w:r>
      <w:r w:rsidRPr="00F528B9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วัตถุประสงค์ของการจัดทาแผนพัฒนาท้องถิ่นสี่ปี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F528B9" w:rsidRDefault="00F528B9" w:rsidP="00F528B9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proofErr w:type="gramStart"/>
      <w:r w:rsidRPr="0071794B">
        <w:rPr>
          <w:rFonts w:ascii="TH SarabunIT๙" w:hAnsi="TH SarabunIT๙" w:cs="TH SarabunIT๙"/>
          <w:sz w:val="32"/>
          <w:szCs w:val="32"/>
        </w:rPr>
        <w:t>1.</w:t>
      </w:r>
      <w:r w:rsidR="00722E76">
        <w:rPr>
          <w:rFonts w:ascii="TH SarabunIT๙" w:hAnsi="TH SarabunIT๙" w:cs="TH SarabunIT๙"/>
          <w:sz w:val="32"/>
          <w:szCs w:val="32"/>
        </w:rPr>
        <w:t>4</w:t>
      </w:r>
      <w:r w:rsidRPr="0071794B">
        <w:rPr>
          <w:rFonts w:ascii="TH SarabunIT๙" w:hAnsi="TH SarabunIT๙" w:cs="TH SarabunIT๙"/>
          <w:sz w:val="32"/>
          <w:szCs w:val="32"/>
        </w:rPr>
        <w:t xml:space="preserve">  </w:t>
      </w:r>
      <w:r w:rsidR="00722E76" w:rsidRPr="00722E76">
        <w:rPr>
          <w:rFonts w:ascii="TH SarabunIT๙" w:hAnsi="TH SarabunIT๙" w:cs="TH SarabunIT๙"/>
          <w:sz w:val="32"/>
          <w:szCs w:val="32"/>
          <w:cs/>
        </w:rPr>
        <w:t>ประโยชน์ของการจัดทาแผนพัฒนาท้องถิ่นสี่ปี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="00722E76">
        <w:rPr>
          <w:rFonts w:ascii="TH SarabunIT๙" w:hAnsi="TH SarabunIT๙" w:cs="TH SarabunIT๙"/>
          <w:sz w:val="32"/>
          <w:szCs w:val="32"/>
        </w:rPr>
        <w:t>2</w:t>
      </w:r>
    </w:p>
    <w:p w:rsidR="00F528B9" w:rsidRDefault="00F528B9" w:rsidP="00F528B9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proofErr w:type="gramStart"/>
      <w:r w:rsidRPr="0071794B">
        <w:rPr>
          <w:rFonts w:ascii="TH SarabunIT๙" w:hAnsi="TH SarabunIT๙" w:cs="TH SarabunIT๙"/>
          <w:sz w:val="32"/>
          <w:szCs w:val="32"/>
        </w:rPr>
        <w:t>1.</w:t>
      </w:r>
      <w:r w:rsidR="00722E76">
        <w:rPr>
          <w:rFonts w:ascii="TH SarabunIT๙" w:hAnsi="TH SarabunIT๙" w:cs="TH SarabunIT๙"/>
          <w:sz w:val="32"/>
          <w:szCs w:val="32"/>
        </w:rPr>
        <w:t xml:space="preserve">5 </w:t>
      </w:r>
      <w:r w:rsidR="00722E76" w:rsidRPr="00722E76">
        <w:rPr>
          <w:rFonts w:ascii="TH SarabunIT๙" w:hAnsi="TH SarabunIT๙" w:cs="TH SarabunIT๙"/>
          <w:sz w:val="32"/>
          <w:szCs w:val="32"/>
          <w:cs/>
        </w:rPr>
        <w:t xml:space="preserve"> กฎหมายและระเบียบที่เกี่ยวข้อง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="00722E76">
        <w:rPr>
          <w:rFonts w:ascii="TH SarabunIT๙" w:hAnsi="TH SarabunIT๙" w:cs="TH SarabunIT๙" w:hint="cs"/>
          <w:sz w:val="32"/>
          <w:szCs w:val="32"/>
          <w:cs/>
        </w:rPr>
        <w:tab/>
      </w:r>
      <w:r w:rsidR="00722E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</w:rPr>
        <w:t>1</w:t>
      </w:r>
      <w:r w:rsidR="00722E76">
        <w:rPr>
          <w:rFonts w:ascii="TH SarabunIT๙" w:hAnsi="TH SarabunIT๙" w:cs="TH SarabunIT๙"/>
          <w:sz w:val="32"/>
          <w:szCs w:val="32"/>
        </w:rPr>
        <w:t>0</w:t>
      </w:r>
    </w:p>
    <w:p w:rsidR="00F528B9" w:rsidRDefault="00F528B9" w:rsidP="00F528B9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proofErr w:type="gramStart"/>
      <w:r w:rsidRPr="0071794B">
        <w:rPr>
          <w:rFonts w:ascii="TH SarabunIT๙" w:hAnsi="TH SarabunIT๙" w:cs="TH SarabunIT๙"/>
          <w:sz w:val="32"/>
          <w:szCs w:val="32"/>
        </w:rPr>
        <w:t>1.</w:t>
      </w:r>
      <w:r w:rsidR="00722E76">
        <w:rPr>
          <w:rFonts w:ascii="TH SarabunIT๙" w:hAnsi="TH SarabunIT๙" w:cs="TH SarabunIT๙"/>
          <w:sz w:val="32"/>
          <w:szCs w:val="32"/>
        </w:rPr>
        <w:t>6</w:t>
      </w:r>
      <w:r w:rsidRPr="0071794B">
        <w:rPr>
          <w:rFonts w:ascii="TH SarabunIT๙" w:hAnsi="TH SarabunIT๙" w:cs="TH SarabunIT๙"/>
          <w:sz w:val="32"/>
          <w:szCs w:val="32"/>
        </w:rPr>
        <w:t xml:space="preserve">  </w:t>
      </w:r>
      <w:r w:rsidR="00722E76" w:rsidRPr="00722E76">
        <w:rPr>
          <w:rFonts w:ascii="TH SarabunIT๙" w:hAnsi="TH SarabunIT๙" w:cs="TH SarabunIT๙"/>
          <w:sz w:val="32"/>
          <w:szCs w:val="32"/>
          <w:cs/>
        </w:rPr>
        <w:t>วัตถุประสงค์ในการจัดท</w:t>
      </w:r>
      <w:r w:rsidR="00722E7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22E76" w:rsidRPr="00722E76">
        <w:rPr>
          <w:rFonts w:ascii="TH SarabunIT๙" w:hAnsi="TH SarabunIT๙" w:cs="TH SarabunIT๙"/>
          <w:sz w:val="32"/>
          <w:szCs w:val="32"/>
          <w:cs/>
        </w:rPr>
        <w:t>คู่มือ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2E7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</w:rPr>
        <w:t>1</w:t>
      </w:r>
      <w:r w:rsidR="00722E76">
        <w:rPr>
          <w:rFonts w:ascii="TH SarabunIT๙" w:hAnsi="TH SarabunIT๙" w:cs="TH SarabunIT๙"/>
          <w:sz w:val="32"/>
          <w:szCs w:val="32"/>
        </w:rPr>
        <w:t>0</w:t>
      </w:r>
    </w:p>
    <w:p w:rsidR="00F528B9" w:rsidRPr="0071794B" w:rsidRDefault="00F528B9" w:rsidP="007F3C80">
      <w:pPr>
        <w:spacing w:before="600" w:after="360"/>
        <w:rPr>
          <w:rFonts w:ascii="TH SarabunIT๙" w:hAnsi="TH SarabunIT๙" w:cs="TH SarabunIT๙"/>
          <w:b/>
          <w:bCs/>
          <w:sz w:val="32"/>
          <w:szCs w:val="32"/>
        </w:rPr>
      </w:pP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528B9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แผนผังขั้นตอน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/มาตรฐาน</w:t>
      </w:r>
      <w:r w:rsidRPr="00F528B9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/กระวนงานการจัดทำแผน</w:t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116C22" w:rsidRDefault="00116C22" w:rsidP="00116C22">
      <w:pPr>
        <w:spacing w:after="120"/>
        <w:ind w:left="993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2</w:t>
      </w:r>
      <w:r w:rsidRPr="0071794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71794B">
        <w:rPr>
          <w:rFonts w:ascii="TH SarabunIT๙" w:hAnsi="TH SarabunIT๙" w:cs="TH SarabunIT๙"/>
          <w:sz w:val="32"/>
          <w:szCs w:val="32"/>
        </w:rPr>
        <w:t xml:space="preserve">  </w:t>
      </w:r>
      <w:r w:rsidRPr="00116C22">
        <w:rPr>
          <w:rFonts w:ascii="TH SarabunIT๙" w:hAnsi="TH SarabunIT๙" w:cs="TH SarabunIT๙"/>
          <w:sz w:val="32"/>
          <w:szCs w:val="32"/>
          <w:cs/>
        </w:rPr>
        <w:t>แผนผังขั้นตอน</w:t>
      </w:r>
      <w:proofErr w:type="gramEnd"/>
      <w:r w:rsidRPr="00116C22">
        <w:rPr>
          <w:rFonts w:ascii="TH SarabunIT๙" w:hAnsi="TH SarabunIT๙" w:cs="TH SarabunIT๙"/>
          <w:sz w:val="32"/>
          <w:szCs w:val="32"/>
          <w:cs/>
        </w:rPr>
        <w:t>/มาตรฐานการปฏิบัติงาน/กระวนงานการจัดทำแผน</w:t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  <w:cs/>
        </w:rPr>
        <w:tab/>
      </w:r>
      <w:r w:rsidRPr="0071794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3A3C02" w:rsidRPr="00116C22" w:rsidRDefault="003A3C02" w:rsidP="003B30EB">
      <w:pPr>
        <w:spacing w:after="0"/>
        <w:ind w:left="936" w:right="140" w:hanging="227"/>
        <w:rPr>
          <w:rFonts w:ascii="TH SarabunIT๙" w:hAnsi="TH SarabunIT๙" w:cs="TH SarabunIT๙"/>
          <w:sz w:val="32"/>
          <w:szCs w:val="32"/>
          <w:cs/>
        </w:rPr>
      </w:pPr>
    </w:p>
    <w:sectPr w:rsidR="003A3C02" w:rsidRPr="00116C22" w:rsidSect="00086B6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669C"/>
    <w:multiLevelType w:val="hybridMultilevel"/>
    <w:tmpl w:val="6C8EE1F8"/>
    <w:lvl w:ilvl="0" w:tplc="7E0633A4">
      <w:start w:val="1"/>
      <w:numFmt w:val="bullet"/>
      <w:lvlText w:val="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556D90"/>
    <w:multiLevelType w:val="hybridMultilevel"/>
    <w:tmpl w:val="F6ACE49C"/>
    <w:lvl w:ilvl="0" w:tplc="60C26E00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60C26E00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86B69"/>
    <w:rsid w:val="00006CAA"/>
    <w:rsid w:val="00012EB5"/>
    <w:rsid w:val="00086B69"/>
    <w:rsid w:val="000E2125"/>
    <w:rsid w:val="000E4B35"/>
    <w:rsid w:val="00102228"/>
    <w:rsid w:val="00116C22"/>
    <w:rsid w:val="00123CEB"/>
    <w:rsid w:val="00172419"/>
    <w:rsid w:val="001950C4"/>
    <w:rsid w:val="00222C67"/>
    <w:rsid w:val="00234946"/>
    <w:rsid w:val="002818C6"/>
    <w:rsid w:val="002E5487"/>
    <w:rsid w:val="0034174F"/>
    <w:rsid w:val="003A3C02"/>
    <w:rsid w:val="003B30EB"/>
    <w:rsid w:val="003B7C3D"/>
    <w:rsid w:val="0042016B"/>
    <w:rsid w:val="00494208"/>
    <w:rsid w:val="004970A3"/>
    <w:rsid w:val="005116DC"/>
    <w:rsid w:val="00534E60"/>
    <w:rsid w:val="00597A37"/>
    <w:rsid w:val="005B380E"/>
    <w:rsid w:val="0061774A"/>
    <w:rsid w:val="00690FE1"/>
    <w:rsid w:val="006B75FA"/>
    <w:rsid w:val="006B7830"/>
    <w:rsid w:val="006F5BD3"/>
    <w:rsid w:val="0071794B"/>
    <w:rsid w:val="00722E76"/>
    <w:rsid w:val="0072489A"/>
    <w:rsid w:val="007F3C80"/>
    <w:rsid w:val="0090780B"/>
    <w:rsid w:val="009137B4"/>
    <w:rsid w:val="009E13E5"/>
    <w:rsid w:val="00A07E61"/>
    <w:rsid w:val="00A532ED"/>
    <w:rsid w:val="00AA1231"/>
    <w:rsid w:val="00B50DD2"/>
    <w:rsid w:val="00B850BC"/>
    <w:rsid w:val="00B9013B"/>
    <w:rsid w:val="00BA34BF"/>
    <w:rsid w:val="00C53AD2"/>
    <w:rsid w:val="00C6281B"/>
    <w:rsid w:val="00D16D28"/>
    <w:rsid w:val="00D407F6"/>
    <w:rsid w:val="00D468A0"/>
    <w:rsid w:val="00DC064B"/>
    <w:rsid w:val="00DC0D5C"/>
    <w:rsid w:val="00DD39B1"/>
    <w:rsid w:val="00E56F33"/>
    <w:rsid w:val="00E8601E"/>
    <w:rsid w:val="00EB2B2B"/>
    <w:rsid w:val="00F24E08"/>
    <w:rsid w:val="00F528B9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E5"/>
  </w:style>
  <w:style w:type="paragraph" w:styleId="Heading5">
    <w:name w:val="heading 5"/>
    <w:basedOn w:val="Normal"/>
    <w:next w:val="Normal"/>
    <w:link w:val="Heading5Char"/>
    <w:qFormat/>
    <w:rsid w:val="00086B69"/>
    <w:pPr>
      <w:keepNext/>
      <w:spacing w:after="0" w:line="240" w:lineRule="auto"/>
      <w:outlineLvl w:val="4"/>
    </w:pPr>
    <w:rPr>
      <w:rFonts w:ascii="Angsana New" w:eastAsia="Times New Roman" w:hAnsi="Times New Roman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ลักษณะ3"/>
    <w:basedOn w:val="Normal"/>
    <w:rsid w:val="00086B69"/>
    <w:pPr>
      <w:spacing w:after="0" w:line="240" w:lineRule="auto"/>
      <w:ind w:firstLine="720"/>
    </w:pPr>
    <w:rPr>
      <w:rFonts w:ascii="Angsana New" w:eastAsia="Cordia New" w:hAnsi="Angsana New" w:cs="Angsana New"/>
      <w:sz w:val="32"/>
      <w:szCs w:val="32"/>
    </w:rPr>
  </w:style>
  <w:style w:type="paragraph" w:styleId="Subtitle">
    <w:name w:val="Subtitle"/>
    <w:basedOn w:val="Normal"/>
    <w:link w:val="SubtitleChar"/>
    <w:qFormat/>
    <w:rsid w:val="00086B69"/>
    <w:pPr>
      <w:spacing w:after="0" w:line="240" w:lineRule="auto"/>
      <w:jc w:val="center"/>
    </w:pPr>
    <w:rPr>
      <w:rFonts w:ascii="Times New Roman" w:eastAsia="Times New Roman" w:hAnsi="Times New Roman" w:cs="Angsana New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086B69"/>
    <w:rPr>
      <w:rFonts w:ascii="Times New Roman" w:eastAsia="Times New Roman" w:hAnsi="Times New Roman" w:cs="Angsana New"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086B69"/>
    <w:rPr>
      <w:rFonts w:ascii="Angsana New" w:eastAsia="Times New Roman" w:hAnsi="Times New Roman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B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B6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9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3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ssv</cp:lastModifiedBy>
  <cp:revision>44</cp:revision>
  <dcterms:created xsi:type="dcterms:W3CDTF">2015-10-20T08:20:00Z</dcterms:created>
  <dcterms:modified xsi:type="dcterms:W3CDTF">2018-01-11T09:43:00Z</dcterms:modified>
</cp:coreProperties>
</file>